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C2D9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lang w:val="ru-RU"/>
        </w:rPr>
      </w:pPr>
    </w:p>
    <w:p w14:paraId="243BF3F2" w14:textId="77777777" w:rsidR="00C21CDE" w:rsidRPr="00D43E1F" w:rsidRDefault="00C21CDE" w:rsidP="00C21CDE">
      <w:pPr>
        <w:pStyle w:val="ConsPlusTitle"/>
        <w:jc w:val="center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ПАМЯТКА</w:t>
      </w:r>
    </w:p>
    <w:p w14:paraId="2B0A6115" w14:textId="77777777" w:rsidR="00C21CDE" w:rsidRPr="00D43E1F" w:rsidRDefault="00C21CDE" w:rsidP="00C21CDE">
      <w:pPr>
        <w:pStyle w:val="ConsPlusTitle"/>
        <w:jc w:val="center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14:paraId="483B381F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lang w:val="ru-RU"/>
        </w:rPr>
      </w:pPr>
    </w:p>
    <w:p w14:paraId="22E4E0C5" w14:textId="77777777" w:rsidR="00C21CDE" w:rsidRPr="00D43E1F" w:rsidRDefault="00C21CDE" w:rsidP="00C21CDE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НЕЛЬЗЯ</w:t>
      </w:r>
    </w:p>
    <w:p w14:paraId="418FA16F" w14:textId="77777777" w:rsidR="00C21CDE" w:rsidRPr="00C21CDE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1. Всем подряд сообщать свою частную информацию </w:t>
      </w:r>
      <w:r w:rsidRPr="00C21CDE">
        <w:rPr>
          <w:rFonts w:ascii="PT Serif" w:eastAsia="PT Serif" w:hAnsi="PT Serif" w:cs="PT Serif"/>
          <w:lang w:val="ru-RU"/>
        </w:rPr>
        <w:t>(настоящие имя, фамилию, телефон, адрес, номер школы, а также фотографии свои, своей семьи и друзей);</w:t>
      </w:r>
    </w:p>
    <w:p w14:paraId="3E30FE2F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14:paraId="78942943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14:paraId="66FFE786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14:paraId="0261E703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14:paraId="00E7FDB7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EFCFB9F" w14:textId="77777777" w:rsidR="00C21CDE" w:rsidRPr="00D43E1F" w:rsidRDefault="00C21CDE" w:rsidP="00C21CDE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ОСТОРОЖНО</w:t>
      </w:r>
    </w:p>
    <w:p w14:paraId="2A4DDEB2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14:paraId="08651488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14:paraId="28D14BEC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14:paraId="005A5E27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14:paraId="25DAA13D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14:paraId="4F6854F0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08F50C1" w14:textId="77777777" w:rsidR="00C21CDE" w:rsidRPr="00D43E1F" w:rsidRDefault="00C21CDE" w:rsidP="00C21CDE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МОЖНО</w:t>
      </w:r>
    </w:p>
    <w:p w14:paraId="4519E696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Уважай других пользователей;</w:t>
      </w:r>
    </w:p>
    <w:p w14:paraId="0DAFE6AE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2. Пользуешься Интернет-источником - делай ссылку на него;</w:t>
      </w:r>
    </w:p>
    <w:p w14:paraId="3031610D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Открывай только те ссылки, в которых уверен;</w:t>
      </w:r>
    </w:p>
    <w:p w14:paraId="71650045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14:paraId="4AC83B05" w14:textId="77777777" w:rsidR="00C21CDE" w:rsidRPr="00D43E1F" w:rsidRDefault="00C21CDE" w:rsidP="00C21CDE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D43E1F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D43E1F"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p w14:paraId="7E8D14A4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lang w:val="ru-RU"/>
        </w:rPr>
      </w:pPr>
    </w:p>
    <w:p w14:paraId="055DD204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B4E8F6F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lang w:val="ru-RU"/>
        </w:rPr>
      </w:pPr>
    </w:p>
    <w:p w14:paraId="0FE18712" w14:textId="77777777" w:rsidR="00C21CDE" w:rsidRPr="00D43E1F" w:rsidRDefault="00C21CDE" w:rsidP="00C21CDE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14:paraId="21B9A85F" w14:textId="77777777" w:rsidR="00825D22" w:rsidRDefault="00825D22" w:rsidP="00C21CDE">
      <w:pPr>
        <w:spacing w:line="240" w:lineRule="auto"/>
      </w:pPr>
    </w:p>
    <w:sectPr w:rsidR="00825D22" w:rsidSect="00C2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B4"/>
    <w:rsid w:val="007C59B4"/>
    <w:rsid w:val="00825D22"/>
    <w:rsid w:val="00A51801"/>
    <w:rsid w:val="00C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D321"/>
  <w15:chartTrackingRefBased/>
  <w15:docId w15:val="{92D071C8-BFCC-472E-BA73-429E1EA2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C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kern w:val="0"/>
      <w:sz w:val="24"/>
      <w:szCs w:val="20"/>
      <w:lang w:val="en-US" w:eastAsia="zh-CN"/>
      <w14:ligatures w14:val="none"/>
    </w:rPr>
  </w:style>
  <w:style w:type="paragraph" w:customStyle="1" w:styleId="ConsPlusNormal">
    <w:name w:val="ConsPlusNormal"/>
    <w:rsid w:val="00C21C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2025-02-11T02:11:00Z</dcterms:created>
  <dcterms:modified xsi:type="dcterms:W3CDTF">2025-02-11T02:22:00Z</dcterms:modified>
</cp:coreProperties>
</file>