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83" w:rsidRPr="00AB7E83" w:rsidRDefault="00AB7E83" w:rsidP="00AB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83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дисциплин в составе образовательной программы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 xml:space="preserve">Учебные программы определяют содержание образования по отдельным предметам и последовательность его прохождения по годам обучения.  Программы учитывают особенности познавательной деятельности учащихся с интеллектуальными нарушениями, уровень речевого развития. Они направлены на всестороннее развитие личности учащихся, способствуют их умственному развитию, обеспечивают гражданское, нравственное, трудовое, эстетическое и физическое воспитание. Программы содержат материал, помогающий учащимся достичь того уровня общеобразовательных знаний, умений и навыков, который им необходим для социальной адаптации.  Рабочая программа – нормативный документ образовательного учреждения, определяющий объем, порядок, содержание изучения учебного предмета, курса, дисциплины (модуля), требования к уровню подготовки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в соответствии с примерными программами.  </w:t>
      </w:r>
    </w:p>
    <w:p w:rsidR="00AB7E83" w:rsidRPr="00AB7E83" w:rsidRDefault="00AB7E83" w:rsidP="00AB7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E83" w:rsidRPr="00AB7E83" w:rsidRDefault="00AB7E83" w:rsidP="00AB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83">
        <w:rPr>
          <w:rFonts w:ascii="Times New Roman" w:hAnsi="Times New Roman" w:cs="Times New Roman"/>
          <w:b/>
          <w:sz w:val="28"/>
          <w:szCs w:val="28"/>
        </w:rPr>
        <w:t>Русский язык (Письмо и развитие речи) 5-9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 xml:space="preserve">Рабочие программы по русскому языку в 5-9 классах имеют коммуникативную направленность. В связи с этим на первый план выдвигаются задачи развития речи учащихся с интеллектуальными нарушениями, как средства общения и как способа коррекции их мыслительной деятельности.  Программный материал расположен концентрически и включает в себя следующие разделы с постепенным наращиванием сведений по каждой из названных тем: - «Звуки-буквы»; - «Слово. Состав слова»;  - «Части речи»;  - «Предложение»; - «Развитие связной речи». 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. Поэтому важен не только дифференцированный подход в обучении, но и неоднократное повторение, закрепление пройденного материала.          В процессе изучения грамматики и правописания у школьников с нарушением интеллекта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функций, учащихся с целью более успешного осуществления их умственного и речевого развития. Звуки и буквы. В 5—9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  Слово. С 5 класса начинается систематическое изучение элементарного курса грамматики и правописания. Основными темами являются: состав слова и части речи. Изучение состава слова, словообразующей роли значимых частей слова направлено на </w:t>
      </w:r>
      <w:r w:rsidRPr="00AB7E83">
        <w:rPr>
          <w:rFonts w:ascii="Times New Roman" w:hAnsi="Times New Roman" w:cs="Times New Roman"/>
          <w:sz w:val="28"/>
          <w:szCs w:val="28"/>
        </w:rPr>
        <w:lastRenderedPageBreak/>
        <w:t xml:space="preserve">обогащение и активизацию словаря учащихся. В процессе упражнений формируются навыки правописания 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 xml:space="preserve">(единообразное написание гласных и согласных в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        Части речи изучаются в том объеме, который необходим учащимся для выработки практических навыков устной и письменной речи — обогащения и активизации словаря, формирования навыков грамотного письма.        Предложение. Изучение предложений имеет особое значение для подготовки воспитанников с нарушением интеллекта к самостоятельной жизни, к общению. Этот раздел включен в программу всех лет обучения. На занятиях формируются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        Связная речь. Большое внимание уделяется формированию навыков связной письменной речи, т. к. возможности обучающихся с нарушением интеллекта,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излагать свои мысли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в письменной форме весьма ограничены.  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учащимся 5—9 классов овладеть такими видами работ, как изложение и сочинение.          В программе предусмотрены задания на развитие навыка делового письма. Обучение осуществляется по двум направлениям: учащиеся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  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83" w:rsidRPr="00AB7E83" w:rsidRDefault="00AB7E83" w:rsidP="00AB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83">
        <w:rPr>
          <w:rFonts w:ascii="Times New Roman" w:hAnsi="Times New Roman" w:cs="Times New Roman"/>
          <w:b/>
          <w:sz w:val="28"/>
          <w:szCs w:val="28"/>
        </w:rPr>
        <w:t>Чтение и развитие речи 5-9  класс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 xml:space="preserve">Рабочие программы по чтению   и развитию речи в 5-9 классах предназначены для   развития речи обучающихся с нарушением интеллекта и их мышления через совершенствование техники чтения и понимание содержания художественных произведений.              Программа по чтению и развитию речи так же, как и программа по русскому языку (грамматике и правописанию), построена на коммуникативно-речевом подходе к обучению.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 xml:space="preserve"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</w:t>
      </w:r>
      <w:r w:rsidRPr="00AB7E83">
        <w:rPr>
          <w:rFonts w:ascii="Times New Roman" w:hAnsi="Times New Roman" w:cs="Times New Roman"/>
          <w:sz w:val="28"/>
          <w:szCs w:val="28"/>
        </w:rPr>
        <w:lastRenderedPageBreak/>
        <w:t>эмоционального плана.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     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 xml:space="preserve">установлению семантических пауз, интонационной окрашенности чтения.     Основным видом чтения в старших классах остается чтение вслух, так как (как показывают исследования) значительно хуже понимают содержание текста, прочитанного про себя. Вместе с тем чтение вслух непродуктивно для отработки темпа чтения, поэтому программа ориентирует учителя на формирование у учащихся чтения про себя, последовательно увеличивая объем читаемого текста и самостоятельность чтения.        В 6 классах продолжается работа по объяснительному чтению как продолжение предыдущего этапа, поэтому в программе 6 классов используется тематический принцип подбора литературного материала. Рекомендуемые произведения становятся более объемными, тематически и жанрово более обогащенными, что создает предпосылки для, расширения социального опыта учащихся.      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Начиная с 7 класса обучающиеся включаются в круг литературного чтения.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Рекомендации программы по содержанию данного этапа обучения обусловливаются монографическим принципом. В связи с этим предлагается примерный список авторов, творчество которых изучается в хронологической последовательности. Следуя основным положениям уроков литературного чтения, рекомендуется знакомить учащихся с биографическими сведениями об авторе, сообщать некоторые литературоведческие понятия, отрабатывая их в процессе практической деятельности.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 xml:space="preserve">Среди них жанры народного творчества (сказка, былина, песня, пословица, поговорка, </w:t>
      </w:r>
      <w:proofErr w:type="spellStart"/>
      <w:r w:rsidRPr="00AB7E83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AB7E83">
        <w:rPr>
          <w:rFonts w:ascii="Times New Roman" w:hAnsi="Times New Roman" w:cs="Times New Roman"/>
          <w:sz w:val="28"/>
          <w:szCs w:val="28"/>
        </w:rPr>
        <w:t>, загадка); виды сказок (волшебные, бытовые, сказки о животных); языковые особенности сказки (присказка, зачин, троекратные повторы); жанры художественных произведений (рассказ, повесть, басня, стихотворение, поэма).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  Внеклассное чтение в школе-интернате носит рекомендательный характер с постепенным увеличением доли самостоятельности учащихся в чтении дополнительной литературы. С 8 класса вводится чтение статей периодической печати.   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83" w:rsidRPr="00AB7E83" w:rsidRDefault="00AB7E83" w:rsidP="00AB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83">
        <w:rPr>
          <w:rFonts w:ascii="Times New Roman" w:hAnsi="Times New Roman" w:cs="Times New Roman"/>
          <w:b/>
          <w:sz w:val="28"/>
          <w:szCs w:val="28"/>
        </w:rPr>
        <w:t>Математика 5-9 класс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 xml:space="preserve">Программа по математике носит предметно-практическую направленность, тесно связанную с жизнью и профессионально трудовой подготовкой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и другими учебными предметами.           В рабочую программу каждого класса включены темы, являющиеся новыми для данного года обучения. Повторение вопросов, изученных ранее, определяется в объеме, который зависит от состояния знаний и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обучающихся данного класса, их готовности к знакомству с новыми темами. Из числа уроков математики выделяется в 5-9 классах один урок в неделю на изучение геометрического материала.   В программе предусмотрены рекомендации по </w:t>
      </w:r>
      <w:r w:rsidRPr="00AB7E83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дифференциации учебных требований к разным категориям детей по их </w:t>
      </w:r>
      <w:proofErr w:type="spellStart"/>
      <w:r w:rsidRPr="00AB7E83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AB7E83">
        <w:rPr>
          <w:rFonts w:ascii="Times New Roman" w:hAnsi="Times New Roman" w:cs="Times New Roman"/>
          <w:sz w:val="28"/>
          <w:szCs w:val="28"/>
        </w:rPr>
        <w:t xml:space="preserve"> математическим знаниям и умениям.    Программа определяет оптимальный объем знаний и умений по математике, который, как показывает опыт, доступен большинству школьников.   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 xml:space="preserve">Для организации самостоятельной работы обучающихся на уроках и во внеурочное время наряду с основными учебниками используются рабочие тетради на печатной основе в целях усиления коррекционной и практической направленности обучения.  </w:t>
      </w:r>
      <w:proofErr w:type="gramEnd"/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83" w:rsidRPr="00AB7E83" w:rsidRDefault="00AB7E83" w:rsidP="00AB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83">
        <w:rPr>
          <w:rFonts w:ascii="Times New Roman" w:hAnsi="Times New Roman" w:cs="Times New Roman"/>
          <w:b/>
          <w:sz w:val="28"/>
          <w:szCs w:val="28"/>
        </w:rPr>
        <w:t>История Отечества 7-9 класс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 xml:space="preserve">Рабочие программы по Истории Отечества конкретизируют содержание предметных тем, дают распределение учебных часов по разделам и темам курсов истории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обучающихся с 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 xml:space="preserve">интеллектуальными нарушениями.       Программы направлены на всестороннее развитие личности обучающихся, способствуют их умственному развитию, особое внимание обращено на коррекцию имеющихся специфических нарушений.  Цель курса: сформировать у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способность изучать разнообразный исторический материал и использовать его в своей деятельности.       В курсе «Истории Отечества» акцент делается на крупных исторических событиях отечественной истории, жизни, быте людей данной эпохи. Дается отчетливый образ наиболее яркого событиями выдающегося деятеля, олицетворяющего данный период истории. Такой подход к периодизации событий способствует лучшему запоминанию их последовательности.        Последовательное изучение исторических событий обеспечит более глубокое понимание материала, облегчает и ускоряет формирование знаний. При этом используется уровневый подход к формированию знаний с учетом психофизического развития, типологических и индивидуальных особенностей обучающихся.        Весь исторический материал представлен отечественной историей. На уроках используется информативный, фактический и иллюстративно-текстуальный материал.              Фактический исторический материал, изучаемый в 7, 8,9 классах, охватывает период с древнейших времен до начала ХХ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века. Учебный материал помогает обучающимся представить жизнь, быт, занятия людей в далеком прошлом, культурные достижения, процесс развития государства и борьбу народа за свою независимость, обладает большим воспитательным потенциалом.        Применение многообразных наглядных средств формирует умение представлять себе, как жили люди в определенную историческую эпоху, каков был быт представителей разных классов. Создание точных зрительных образов — важный элемент обучения истории, предупреждающий опасность уподобления сходных исторических событий, переноса фактов из одной эпохи в другую.      При изучении истории ведется специальная работа по использованию хронологии. Этому помогают игры, викторины с использованием исторических дат.       Для контроля </w:t>
      </w:r>
      <w:proofErr w:type="spellStart"/>
      <w:r w:rsidRPr="00AB7E83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AB7E83">
        <w:rPr>
          <w:rFonts w:ascii="Times New Roman" w:hAnsi="Times New Roman" w:cs="Times New Roman"/>
          <w:sz w:val="28"/>
          <w:szCs w:val="28"/>
        </w:rPr>
        <w:t xml:space="preserve"> учеников применяются тестовые, контрольные, самостоятельные работы.       На уроках большая роль отводится коррекционно-развивающему </w:t>
      </w:r>
      <w:r w:rsidRPr="00AB7E83">
        <w:rPr>
          <w:rFonts w:ascii="Times New Roman" w:hAnsi="Times New Roman" w:cs="Times New Roman"/>
          <w:sz w:val="28"/>
          <w:szCs w:val="28"/>
        </w:rPr>
        <w:lastRenderedPageBreak/>
        <w:t>воздействию изучаемого материала на личность ребенка, формирование личностных каче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ажданина, подготовка подростка с нарушением интеллекта к жизни. 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83" w:rsidRPr="00AB7E83" w:rsidRDefault="00AB7E83" w:rsidP="00AB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</w:t>
      </w:r>
      <w:r w:rsidRPr="00AB7E83">
        <w:rPr>
          <w:rFonts w:ascii="Times New Roman" w:hAnsi="Times New Roman" w:cs="Times New Roman"/>
          <w:b/>
          <w:sz w:val="28"/>
          <w:szCs w:val="28"/>
        </w:rPr>
        <w:t>нание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E83">
        <w:rPr>
          <w:rFonts w:ascii="Times New Roman" w:hAnsi="Times New Roman" w:cs="Times New Roman"/>
          <w:b/>
          <w:sz w:val="28"/>
          <w:szCs w:val="28"/>
        </w:rPr>
        <w:t>8,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E8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 xml:space="preserve">Курс направлен на формирование политико-правовых знаний, призван способствовать самореализации личностного потенциала детей с проблемами здоровья.         Цель курсов - создать условия для социальной адаптации учащихся, сформировать понятие о правовых обязанностях, необходимости соблюдать законы государства; умение пользоваться на основе полученных знаний своими гражданскими правами. Обучающиеся должны уметь ориентироваться в окружающей действительности, соблюдать общепринятые нормы поведения и общения, владеть навыками устной разговорной речи, уметь отвечать на поставленные вопросы, задавать вопросы с целью получения информации. 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 xml:space="preserve">         Учитывая то, что для детей с отклонениями в интеллектуальном развитии важно знание нравственных и правовых норм жизни в обществе, в содержание курсов обществознания 8-9 классов включены в доступной форме элементарные сведения о государстве, праве, правах и обязанностях граждан, основных законах нашей страны.         Рабочие программы для 8-9 классов учитывают особенности познавательной деятельности детей с отклонением в интеллектуальном развитии, направлены на всестороннее развитие личности воспитанников, способствует их умственному развитию, обеспечивают гражданское, эстетическое, нравственное воспитание. На уроках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обществознания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обучающиеся должны познакомиться с современной политической жизнью страны, получить основы правового и нравственного воспитания.         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Основными принципом преподавания обществознания является принцип коррекции, поэтому главное внимание уделяется исправлению имеющихся у обучающихся специфических нарушений средствами предмета.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Кроме того, сохраняются все основные принципы преподавания общественных предметов в коррекционной школе: воспитывающей и развивающей направленности, научности и доступности, систематичности и последовательности, наглядности в обучении, индивидуального и дифференцированного подхода.      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Большое внимание в ходе реализации программы уделяется практической деятельности обучающихся, включающей составление опорных таблиц, схем, конспектов, заявлений.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Организуется работа с текстом Конституции РФ, ознакомление с Федеральными законами России. Такая направленность способствует систематизации приобретенных знаний, формированию умений самостоятельно находить нужную информацию.         На уроках проводится индивидуальная и групповая работа.         В качестве наглядности используются видеоматериалы, презентации. В обучающих целях - раздаточный материал.         Контроль уровня знаний осуществляется через тестирование, являющееся одним из элементов уроков обобщающего повторения, а также путём индивидуального и фронтального опроса.  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83" w:rsidRPr="00AB7E83" w:rsidRDefault="00AB7E83" w:rsidP="00AB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83">
        <w:rPr>
          <w:rFonts w:ascii="Times New Roman" w:hAnsi="Times New Roman" w:cs="Times New Roman"/>
          <w:b/>
          <w:sz w:val="28"/>
          <w:szCs w:val="28"/>
        </w:rPr>
        <w:t>География 6-9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 xml:space="preserve">География как учебный предмет включает следующие разделы: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«Начальный курс физической географии» (6 класс), «География России» (7 класс), «География материков и океанов» (8 класс – 66 ч., 9 класс – 52 ч.), «Наш край» (9 класс – 14 ч.).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По этим разделам предусматривается изучение элементарных сведений о природе, населении, хозяйстве своего края, России и зарубежных стран, особенностях взаимодействия человека и природы; знакомство с культурой и бытом разных народов, с правилами поведения в природе. Основной целью рабочей программы является создание условий для расширения кругозора учащихся и коррекции недостатков их интеллектуального развития при изучении географии.   Программа предполагает ведение наблюдений, организацию практических работ, проведение экскурсий. 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83" w:rsidRPr="00AB7E83" w:rsidRDefault="00AB7E83" w:rsidP="00AB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83">
        <w:rPr>
          <w:rFonts w:ascii="Times New Roman" w:hAnsi="Times New Roman" w:cs="Times New Roman"/>
          <w:b/>
          <w:sz w:val="28"/>
          <w:szCs w:val="28"/>
        </w:rPr>
        <w:t>Биология 6-9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 xml:space="preserve">Биология как учебный предмет в коррекционной школе VIII вида включает следующие разделы: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«Неживая природа» (6 класс), «Растения, грибы, бактерии» (7 класс), «Животные» (8 класс) и «Человек» (9 класс).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По этим разделам предусматривается изучение элементарных сведений о живой и неживой природе, об организме человека и охране его здоровья.   Целью рабочей программы является использование процесса обучения биологии для повышения уровня общего развития учащихся 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и коррекции недостатков их познавательной деятельности и личностных качеств. Программа предполагает ведение наблюдений, организацию лабораторных и практических работ, демонстрацию опытов и проведение экскурсий.  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83" w:rsidRPr="00AB7E83" w:rsidRDefault="00AB7E83" w:rsidP="00AB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83">
        <w:rPr>
          <w:rFonts w:ascii="Times New Roman" w:hAnsi="Times New Roman" w:cs="Times New Roman"/>
          <w:b/>
          <w:sz w:val="28"/>
          <w:szCs w:val="28"/>
        </w:rPr>
        <w:t>Природоведение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E8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 xml:space="preserve">Рабочая программа по природоведению разработана с учётом особенностей познавательной деятельности, учащихся с интеллектуальными нарушениями.    Основной целью курса природоведения является обобщение и систематизация знаний обучающихся об окружающем мире, полученных в младших классах; расширение знаний о живой и неживой природе, сезонных изменениях в ней, жизни растений и животных, строении организма человека и т.д. Изучение курса природоведения способствует дальнейшему усвоению элементарных естествоведческих, биологических, географических и исторических знаний. 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83" w:rsidRPr="00AB7E83" w:rsidRDefault="00AB7E83" w:rsidP="00AB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83">
        <w:rPr>
          <w:rFonts w:ascii="Times New Roman" w:hAnsi="Times New Roman" w:cs="Times New Roman"/>
          <w:b/>
          <w:sz w:val="28"/>
          <w:szCs w:val="28"/>
        </w:rPr>
        <w:t>Профессионально трудовое обучение (столярное дело)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E83">
        <w:rPr>
          <w:rFonts w:ascii="Times New Roman" w:hAnsi="Times New Roman" w:cs="Times New Roman"/>
          <w:b/>
          <w:sz w:val="28"/>
          <w:szCs w:val="28"/>
        </w:rPr>
        <w:t>5-9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 xml:space="preserve">Цель программы – профориентация учащихся с интеллектуальными нарушениями, подготовка к поступлению в колледжи соответствующего типа и профиля. Срок обучения – 5 лет.      Программа включает теоретические и практические занятия. Предусматриваются лабораторные работы и упражнения, экскурсии на профильные производства.  В процессе </w:t>
      </w:r>
      <w:r w:rsidRPr="00AB7E83">
        <w:rPr>
          <w:rFonts w:ascii="Times New Roman" w:hAnsi="Times New Roman" w:cs="Times New Roman"/>
          <w:sz w:val="28"/>
          <w:szCs w:val="28"/>
        </w:rPr>
        <w:lastRenderedPageBreak/>
        <w:t xml:space="preserve">обучения столярному делу учащиеся знакомятся с разметкой деталей, основными технологическими операциями: пилением, строганием, сверлением древесины, приобретают навыки владения столярными инструментами и приспособлениями. Обучающиеся учатся работать на сверлильном и токарном станках, применять отделочные материалы, овладевают навыками выполнения трудовых операций. Большое внимание уделяется технике безопасности и эстетическому воспитанию.  Для успешного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данной программе в учреждении имеются хорошо оснащенная столярная мастерская, разнообразные образцы-эталоны столярных изделий. 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83" w:rsidRPr="00AB7E83" w:rsidRDefault="00AB7E83" w:rsidP="00AB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83">
        <w:rPr>
          <w:rFonts w:ascii="Times New Roman" w:hAnsi="Times New Roman" w:cs="Times New Roman"/>
          <w:b/>
          <w:sz w:val="28"/>
          <w:szCs w:val="28"/>
        </w:rPr>
        <w:t>Профессионально трудовое обучение (швейное дело) 5-9 класс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 xml:space="preserve">Цель курса: Подготовка учащихся к освоению профессии швея и выполнению швейных операций.   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В 5 классе обучающиеся знакомятся с устройством швейной машины.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Выполняют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упражнении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по освоению приемов работы на ней. В том числе обучающиеся учатся обрабатывать различные срезы, снимать мерки, строить элементарные чертежи.     В 6-8 классах отрабатываются навыки работы на швейной машине. Изучаются технологии пошива легкой одежды, изучаются свойства тканей, устройство швейных машин.      Программа 9 класса предусматривает пошив женской и детской одежды. 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E83" w:rsidRPr="00AB7E83" w:rsidRDefault="00AB7E83" w:rsidP="00AB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83">
        <w:rPr>
          <w:rFonts w:ascii="Times New Roman" w:hAnsi="Times New Roman" w:cs="Times New Roman"/>
          <w:b/>
          <w:sz w:val="28"/>
          <w:szCs w:val="28"/>
        </w:rPr>
        <w:t xml:space="preserve">Социально </w:t>
      </w:r>
      <w:proofErr w:type="gramStart"/>
      <w:r w:rsidRPr="00AB7E83">
        <w:rPr>
          <w:rFonts w:ascii="Times New Roman" w:hAnsi="Times New Roman" w:cs="Times New Roman"/>
          <w:b/>
          <w:sz w:val="28"/>
          <w:szCs w:val="28"/>
        </w:rPr>
        <w:t>-б</w:t>
      </w:r>
      <w:proofErr w:type="gramEnd"/>
      <w:r w:rsidRPr="00AB7E83">
        <w:rPr>
          <w:rFonts w:ascii="Times New Roman" w:hAnsi="Times New Roman" w:cs="Times New Roman"/>
          <w:b/>
          <w:sz w:val="28"/>
          <w:szCs w:val="28"/>
        </w:rPr>
        <w:t>ытовая ориентировка/ Основы социальной жизни 5-9 класс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>Рабочая программа учебного предмета «Социально-бытовая ориентировка» разработана и составлена на основе программы С.А. Казаковой и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83">
        <w:rPr>
          <w:rFonts w:ascii="Times New Roman" w:hAnsi="Times New Roman" w:cs="Times New Roman"/>
          <w:sz w:val="28"/>
          <w:szCs w:val="28"/>
        </w:rPr>
        <w:t xml:space="preserve">Воронковой. Занятия направлены на практическую подготовку обучающихся к самостоятельной жизни и труду, на формирование знаний, умений и навыков, способствующих социальной адаптации, повышение уровня общего развития обучающихся.                Программа составлена с учетом возрастных и психофизических особенностей развития детей. Материал программы расположен по принципу усложнения и увеличения объема сведений. В программу включены следующие разделы: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«Личная гигиена», «Одежда и обувь», «Жилище», «Питание», «Семья», «Экономика домашнего хозяйства», «Культура поведения», «Транспорт», «Торговля», «Средства связи», «Медицинская помощь», «Учреждения и организации».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 Основными формами и методами обучения являются практические работы, экскурсии, сюжетно-ролевые игры, беседы. </w:t>
      </w:r>
    </w:p>
    <w:p w:rsidR="00AB7E83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83" w:rsidRPr="00AB7E83" w:rsidRDefault="00AB7E83" w:rsidP="00AB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83">
        <w:rPr>
          <w:rFonts w:ascii="Times New Roman" w:hAnsi="Times New Roman" w:cs="Times New Roman"/>
          <w:b/>
          <w:sz w:val="28"/>
          <w:szCs w:val="28"/>
        </w:rPr>
        <w:t>Физическая культура 5-9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3854" w:rsidRPr="00AB7E83" w:rsidRDefault="00AB7E83" w:rsidP="00AB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83">
        <w:rPr>
          <w:rFonts w:ascii="Times New Roman" w:hAnsi="Times New Roman" w:cs="Times New Roman"/>
          <w:sz w:val="28"/>
          <w:szCs w:val="28"/>
        </w:rPr>
        <w:t xml:space="preserve">Содержание программного материала определяется исходя из особенностей психофизических нарушений, обучающихся в классе.          В программе старших классов предусмотрены задания на развитие таких двигательных качеств, как сила, быстрота, ловкость, выносливость, гибкость, </w:t>
      </w:r>
      <w:r w:rsidRPr="00AB7E83">
        <w:rPr>
          <w:rFonts w:ascii="Times New Roman" w:hAnsi="Times New Roman" w:cs="Times New Roman"/>
          <w:sz w:val="28"/>
          <w:szCs w:val="28"/>
        </w:rPr>
        <w:lastRenderedPageBreak/>
        <w:t xml:space="preserve">вестибулярная устойчивость (ориентировка в пространстве и во времени).        В программу включены следующие разделы: гимнастика; акробатика (элементы), легкая атлетика, лыжная подготовка, подвижные и спортивные игры.            </w:t>
      </w:r>
      <w:proofErr w:type="gramStart"/>
      <w:r w:rsidRPr="00AB7E83">
        <w:rPr>
          <w:rFonts w:ascii="Times New Roman" w:hAnsi="Times New Roman" w:cs="Times New Roman"/>
          <w:sz w:val="28"/>
          <w:szCs w:val="28"/>
        </w:rPr>
        <w:t>При проведении занятий обучающиеся делятся на группы с учетом двигательных и интеллектуальных возможностей.</w:t>
      </w:r>
      <w:proofErr w:type="gramEnd"/>
      <w:r w:rsidRPr="00AB7E83">
        <w:rPr>
          <w:rFonts w:ascii="Times New Roman" w:hAnsi="Times New Roman" w:cs="Times New Roman"/>
          <w:sz w:val="28"/>
          <w:szCs w:val="28"/>
        </w:rPr>
        <w:t xml:space="preserve">       Занятия проводятся в оборудованном спортивном зале или на свежем воздухе при соблюдении санитарно-гигиенических требований.</w:t>
      </w:r>
    </w:p>
    <w:sectPr w:rsidR="00943854" w:rsidRPr="00AB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B7E83"/>
    <w:rsid w:val="00943854"/>
    <w:rsid w:val="00AB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2941</Words>
  <Characters>16764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sk1503@mail.ru</dc:creator>
  <cp:keywords/>
  <dc:description/>
  <cp:lastModifiedBy>sk1503@mail.ru</cp:lastModifiedBy>
  <cp:revision>2</cp:revision>
  <dcterms:created xsi:type="dcterms:W3CDTF">2022-02-17T07:53:00Z</dcterms:created>
  <dcterms:modified xsi:type="dcterms:W3CDTF">2022-02-17T08:03:00Z</dcterms:modified>
</cp:coreProperties>
</file>